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3297"/>
        <w:tblW w:w="9303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355"/>
        <w:gridCol w:w="1338"/>
        <w:gridCol w:w="338"/>
        <w:gridCol w:w="796"/>
        <w:gridCol w:w="1215"/>
        <w:gridCol w:w="399"/>
        <w:gridCol w:w="102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片    名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类    别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时长（分钟）</w:t>
            </w:r>
          </w:p>
        </w:tc>
        <w:tc>
          <w:tcPr>
            <w:tcW w:w="46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制作单位</w:t>
            </w:r>
          </w:p>
        </w:tc>
        <w:tc>
          <w:tcPr>
            <w:tcW w:w="769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主创人员</w:t>
            </w: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监制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（策划）</w:t>
            </w:r>
          </w:p>
        </w:tc>
        <w:tc>
          <w:tcPr>
            <w:tcW w:w="13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编导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（导演）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撰稿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摄像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剪辑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（制作）</w:t>
            </w: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音效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0" w:hRule="atLeast"/>
        </w:trPr>
        <w:tc>
          <w:tcPr>
            <w:tcW w:w="16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内容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简介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（200字以内）</w:t>
            </w:r>
          </w:p>
        </w:tc>
        <w:tc>
          <w:tcPr>
            <w:tcW w:w="7690" w:type="dxa"/>
            <w:gridSpan w:val="8"/>
            <w:vAlign w:val="center"/>
          </w:tcPr>
          <w:p>
            <w:pPr>
              <w:tabs>
                <w:tab w:val="left" w:pos="5964"/>
              </w:tabs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6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报送单位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审核意见</w:t>
            </w:r>
          </w:p>
        </w:tc>
        <w:tc>
          <w:tcPr>
            <w:tcW w:w="769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附件：</w:t>
      </w:r>
    </w:p>
    <w:p/>
    <w:p>
      <w:pPr>
        <w:pStyle w:val="4"/>
        <w:widowControl/>
        <w:spacing w:before="0" w:beforeAutospacing="0" w:after="126" w:afterAutospacing="0" w:line="56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44"/>
          <w:szCs w:val="44"/>
        </w:rPr>
        <w:t>2019年“初心·使命”微视频大赛报名表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71388"/>
    <w:rsid w:val="6A6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空城</cp:lastModifiedBy>
  <cp:lastPrinted>2019-06-05T09:40:47Z</cp:lastPrinted>
  <dcterms:modified xsi:type="dcterms:W3CDTF">2019-06-05T09:41:29Z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