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A" w:rsidRPr="00590F02" w:rsidRDefault="00DB231A" w:rsidP="00DB231A">
      <w:pPr>
        <w:tabs>
          <w:tab w:val="left" w:pos="6743"/>
        </w:tabs>
        <w:snapToGrid w:val="0"/>
        <w:spacing w:line="360" w:lineRule="auto"/>
        <w:ind w:right="6"/>
        <w:rPr>
          <w:rFonts w:ascii="Times New Roman" w:eastAsia="黑体" w:hAnsi="Times New Roman"/>
          <w:b/>
        </w:rPr>
      </w:pPr>
      <w:r w:rsidRPr="00590F02">
        <w:rPr>
          <w:rFonts w:ascii="Times New Roman" w:eastAsia="黑体" w:hAnsi="Times New Roman"/>
          <w:b/>
        </w:rPr>
        <w:t>附件</w:t>
      </w:r>
      <w:r w:rsidR="00136EC0">
        <w:rPr>
          <w:rFonts w:ascii="Times New Roman" w:eastAsia="黑体" w:hAnsi="Times New Roman" w:hint="eastAsia"/>
          <w:b/>
        </w:rPr>
        <w:t>3</w:t>
      </w:r>
    </w:p>
    <w:p w:rsidR="00DB231A" w:rsidRPr="00590F02" w:rsidRDefault="00DB231A" w:rsidP="00B7516C">
      <w:pPr>
        <w:tabs>
          <w:tab w:val="left" w:pos="6743"/>
        </w:tabs>
        <w:snapToGrid w:val="0"/>
        <w:spacing w:line="360" w:lineRule="auto"/>
        <w:ind w:right="6"/>
        <w:rPr>
          <w:rFonts w:ascii="Times New Roman" w:eastAsia="方正小标宋简体" w:hAnsi="Times New Roman"/>
          <w:b/>
          <w:sz w:val="44"/>
          <w:szCs w:val="44"/>
        </w:rPr>
      </w:pPr>
      <w:r w:rsidRPr="00590F02">
        <w:rPr>
          <w:rFonts w:ascii="Times New Roman" w:eastAsia="仿宋_GB2312" w:hAnsi="Times New Roman"/>
          <w:b/>
          <w:bCs/>
        </w:rPr>
        <w:t xml:space="preserve">                 </w:t>
      </w:r>
      <w:r w:rsidRPr="00590F02">
        <w:rPr>
          <w:rFonts w:ascii="Times New Roman" w:hAnsi="Times New Roman"/>
          <w:b/>
        </w:rPr>
        <w:t xml:space="preserve">         </w:t>
      </w:r>
    </w:p>
    <w:p w:rsidR="00DB231A" w:rsidRPr="00590F02" w:rsidRDefault="00DB231A" w:rsidP="00DB231A">
      <w:pPr>
        <w:tabs>
          <w:tab w:val="left" w:pos="1080"/>
        </w:tabs>
        <w:ind w:firstLineChars="198" w:firstLine="636"/>
        <w:jc w:val="center"/>
        <w:rPr>
          <w:rFonts w:ascii="Times New Roman" w:hAnsi="Times New Roman"/>
          <w:b/>
          <w:sz w:val="28"/>
        </w:rPr>
      </w:pPr>
      <w:r w:rsidRPr="00590F02">
        <w:rPr>
          <w:rFonts w:ascii="Times New Roman" w:eastAsia="仿宋_GB2312" w:hAnsi="Times New Roman"/>
          <w:b/>
          <w:bCs/>
        </w:rPr>
        <w:t xml:space="preserve">    </w:t>
      </w:r>
    </w:p>
    <w:p w:rsidR="00DB231A" w:rsidRPr="00590F02" w:rsidRDefault="00DB231A" w:rsidP="00DB231A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DB231A" w:rsidRPr="00590F02" w:rsidRDefault="00DB231A" w:rsidP="00DB231A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DB231A" w:rsidRPr="00B7516C" w:rsidRDefault="00DB231A" w:rsidP="00DB231A">
      <w:pPr>
        <w:tabs>
          <w:tab w:val="left" w:pos="6743"/>
        </w:tabs>
        <w:snapToGrid w:val="0"/>
        <w:spacing w:line="360" w:lineRule="auto"/>
        <w:ind w:right="6"/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 w:rsidRPr="00B7516C">
        <w:rPr>
          <w:rFonts w:ascii="Times New Roman" w:eastAsia="黑体" w:hAnsi="Times New Roman"/>
          <w:b/>
          <w:bCs/>
          <w:sz w:val="52"/>
          <w:szCs w:val="52"/>
        </w:rPr>
        <w:t>安徽省平台</w:t>
      </w:r>
      <w:r w:rsidR="00362B79" w:rsidRPr="00B7516C">
        <w:rPr>
          <w:rFonts w:ascii="Times New Roman" w:eastAsia="黑体" w:hAnsi="Times New Roman"/>
          <w:b/>
          <w:bCs/>
          <w:sz w:val="52"/>
          <w:szCs w:val="52"/>
        </w:rPr>
        <w:t>引才</w:t>
      </w:r>
      <w:r w:rsidRPr="00B7516C">
        <w:rPr>
          <w:rFonts w:ascii="Times New Roman" w:eastAsia="黑体" w:hAnsi="Times New Roman"/>
          <w:b/>
          <w:bCs/>
          <w:sz w:val="52"/>
          <w:szCs w:val="52"/>
        </w:rPr>
        <w:t>奖补申报</w:t>
      </w:r>
      <w:r w:rsidRPr="00B7516C">
        <w:rPr>
          <w:rFonts w:ascii="Times New Roman" w:eastAsia="黑体" w:hAnsi="Times New Roman" w:hint="eastAsia"/>
          <w:b/>
          <w:bCs/>
          <w:sz w:val="52"/>
          <w:szCs w:val="52"/>
        </w:rPr>
        <w:t>书</w:t>
      </w:r>
    </w:p>
    <w:p w:rsidR="00DB231A" w:rsidRPr="00590F02" w:rsidRDefault="00DB231A" w:rsidP="00DB231A">
      <w:pPr>
        <w:pStyle w:val="a8"/>
        <w:shd w:val="clear" w:color="auto" w:fill="FFFFFF"/>
        <w:spacing w:before="96" w:beforeAutospacing="0" w:after="96" w:afterAutospacing="0" w:line="580" w:lineRule="exact"/>
        <w:jc w:val="center"/>
        <w:rPr>
          <w:rFonts w:ascii="Times New Roman" w:eastAsia="黑体" w:hAnsi="Times New Roman" w:cs="Times New Roman"/>
          <w:b/>
          <w:bCs/>
          <w:kern w:val="2"/>
          <w:sz w:val="44"/>
          <w:szCs w:val="44"/>
        </w:rPr>
      </w:pPr>
    </w:p>
    <w:p w:rsidR="00DB231A" w:rsidRPr="00590F02" w:rsidRDefault="00DB231A" w:rsidP="00DB231A">
      <w:pPr>
        <w:jc w:val="left"/>
        <w:rPr>
          <w:rFonts w:ascii="Times New Roman" w:hAnsi="Times New Roman"/>
          <w:b/>
          <w:sz w:val="30"/>
          <w:szCs w:val="30"/>
        </w:rPr>
      </w:pPr>
    </w:p>
    <w:p w:rsidR="00DB231A" w:rsidRPr="00590F02" w:rsidRDefault="00DB231A" w:rsidP="00DB231A">
      <w:pPr>
        <w:jc w:val="left"/>
        <w:rPr>
          <w:rFonts w:ascii="Times New Roman" w:hAnsi="Times New Roman"/>
          <w:b/>
          <w:sz w:val="30"/>
          <w:szCs w:val="30"/>
        </w:rPr>
      </w:pPr>
    </w:p>
    <w:p w:rsidR="00DB231A" w:rsidRDefault="00DB231A" w:rsidP="00DB231A">
      <w:pPr>
        <w:jc w:val="left"/>
        <w:rPr>
          <w:rFonts w:ascii="Times New Roman" w:hAnsi="Times New Roman"/>
          <w:b/>
          <w:sz w:val="30"/>
          <w:szCs w:val="30"/>
        </w:rPr>
      </w:pPr>
    </w:p>
    <w:p w:rsidR="00B7516C" w:rsidRPr="00590F02" w:rsidRDefault="00B7516C" w:rsidP="00DB231A">
      <w:pPr>
        <w:jc w:val="left"/>
        <w:rPr>
          <w:rFonts w:ascii="Times New Roman" w:hAnsi="Times New Roman"/>
          <w:b/>
          <w:sz w:val="30"/>
          <w:szCs w:val="30"/>
        </w:rPr>
      </w:pPr>
    </w:p>
    <w:p w:rsidR="00DB231A" w:rsidRPr="00B7516C" w:rsidRDefault="00DB231A" w:rsidP="00DB231A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平台</w:t>
      </w:r>
      <w:r w:rsidR="001D3C85">
        <w:rPr>
          <w:rFonts w:ascii="Times New Roman" w:eastAsia="仿宋_GB2312" w:hAnsi="Times New Roman" w:hint="eastAsia"/>
          <w:b/>
          <w:sz w:val="36"/>
          <w:szCs w:val="36"/>
        </w:rPr>
        <w:t>名</w:t>
      </w:r>
      <w:r w:rsidRPr="00B7516C">
        <w:rPr>
          <w:rFonts w:ascii="Times New Roman" w:eastAsia="仿宋_GB2312" w:hAnsi="Times New Roman"/>
          <w:b/>
          <w:sz w:val="36"/>
          <w:szCs w:val="36"/>
        </w:rPr>
        <w:t>称：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DB231A" w:rsidRPr="00B7516C" w:rsidRDefault="00DB231A" w:rsidP="00DB231A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申报单位：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DB231A" w:rsidRPr="00B7516C" w:rsidRDefault="00DB231A" w:rsidP="00DB231A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填报日期：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DB231A" w:rsidRDefault="00DB231A" w:rsidP="00DB231A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B7516C" w:rsidRPr="00590F02" w:rsidRDefault="00B7516C" w:rsidP="00DB231A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DB231A" w:rsidRPr="00590F02" w:rsidRDefault="00DB231A" w:rsidP="00DB231A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DB231A" w:rsidRPr="00B7516C" w:rsidRDefault="00DB231A" w:rsidP="00DB231A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中共安徽省委组织部</w:t>
      </w:r>
    </w:p>
    <w:p w:rsidR="00DB231A" w:rsidRPr="003535F3" w:rsidRDefault="00DB231A" w:rsidP="003535F3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  <w:sectPr w:rsidR="00DB231A" w:rsidRPr="003535F3">
          <w:footerReference w:type="even" r:id="rId8"/>
          <w:footerReference w:type="first" r:id="rId9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B7516C">
        <w:rPr>
          <w:rFonts w:ascii="Times New Roman" w:eastAsia="仿宋_GB2312" w:hAnsi="Times New Roman"/>
          <w:b/>
          <w:sz w:val="36"/>
          <w:szCs w:val="36"/>
        </w:rPr>
        <w:t>201</w:t>
      </w:r>
      <w:r w:rsidRPr="00B7516C">
        <w:rPr>
          <w:rFonts w:ascii="Times New Roman" w:eastAsia="仿宋_GB2312" w:hAnsi="Times New Roman" w:hint="eastAsia"/>
          <w:b/>
          <w:sz w:val="36"/>
          <w:szCs w:val="36"/>
        </w:rPr>
        <w:t>9</w:t>
      </w:r>
      <w:r w:rsidRPr="00B7516C">
        <w:rPr>
          <w:rFonts w:ascii="Times New Roman" w:eastAsia="仿宋_GB2312" w:hAnsi="Times New Roman"/>
          <w:b/>
          <w:sz w:val="36"/>
          <w:szCs w:val="36"/>
        </w:rPr>
        <w:t>年</w:t>
      </w:r>
      <w:r w:rsidR="000A3374"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Pr="00B7516C">
        <w:rPr>
          <w:rFonts w:ascii="Times New Roman" w:eastAsia="仿宋_GB2312" w:hAnsi="Times New Roman"/>
          <w:b/>
          <w:sz w:val="36"/>
          <w:szCs w:val="36"/>
        </w:rPr>
        <w:t>月制</w:t>
      </w:r>
    </w:p>
    <w:p w:rsidR="00DB231A" w:rsidRPr="00580667" w:rsidRDefault="00DB231A" w:rsidP="009D39C2">
      <w:pPr>
        <w:spacing w:beforeLines="50" w:line="44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 w:rsidRPr="00580667">
        <w:rPr>
          <w:rFonts w:ascii="Times New Roman" w:eastAsia="黑体" w:hAnsi="Times New Roman"/>
          <w:b/>
          <w:sz w:val="36"/>
          <w:szCs w:val="36"/>
        </w:rPr>
        <w:lastRenderedPageBreak/>
        <w:t>填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写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说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明</w:t>
      </w:r>
    </w:p>
    <w:p w:rsidR="00136EC0" w:rsidRPr="00DF620D" w:rsidRDefault="00136EC0" w:rsidP="00DF620D">
      <w:pPr>
        <w:spacing w:line="440" w:lineRule="exact"/>
        <w:ind w:firstLineChars="200" w:firstLine="474"/>
        <w:rPr>
          <w:rFonts w:ascii="Times New Roman" w:eastAsia="仿宋_GB2312" w:hAnsi="Times New Roman"/>
          <w:b/>
          <w:sz w:val="24"/>
          <w:szCs w:val="24"/>
        </w:rPr>
      </w:pPr>
    </w:p>
    <w:p w:rsidR="00136EC0" w:rsidRPr="00EC28C5" w:rsidRDefault="00136EC0" w:rsidP="00EC28C5">
      <w:pPr>
        <w:spacing w:line="440" w:lineRule="exact"/>
        <w:ind w:firstLineChars="200" w:firstLine="554"/>
        <w:rPr>
          <w:rFonts w:ascii="仿宋_GB2312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/>
          <w:b/>
          <w:sz w:val="28"/>
          <w:szCs w:val="28"/>
        </w:rPr>
        <w:t>一、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申报书</w:t>
      </w:r>
      <w:r w:rsidR="00B7516C" w:rsidRPr="00EC28C5">
        <w:rPr>
          <w:rFonts w:ascii="Times New Roman" w:eastAsia="仿宋_GB2312" w:hAnsi="Times New Roman" w:hint="eastAsia"/>
          <w:b/>
          <w:sz w:val="28"/>
          <w:szCs w:val="28"/>
        </w:rPr>
        <w:t>由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三部分内容组成，分别是申报平台及平台引才情况、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2018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年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度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引才名单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、引进人才简历，请按要求</w:t>
      </w:r>
      <w:r w:rsidR="000A3374">
        <w:rPr>
          <w:rFonts w:ascii="仿宋_GB2312" w:eastAsia="仿宋_GB2312" w:hAnsi="Times New Roman" w:hint="eastAsia"/>
          <w:b/>
          <w:sz w:val="28"/>
          <w:szCs w:val="28"/>
        </w:rPr>
        <w:t>实事求是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认真填写、文字精炼。</w:t>
      </w:r>
    </w:p>
    <w:p w:rsidR="00136EC0" w:rsidRPr="00EC28C5" w:rsidRDefault="00136EC0" w:rsidP="00EC28C5">
      <w:pPr>
        <w:spacing w:line="440" w:lineRule="exact"/>
        <w:ind w:firstLineChars="200" w:firstLine="554"/>
        <w:rPr>
          <w:rFonts w:ascii="仿宋_GB2312" w:eastAsia="仿宋_GB2312"/>
          <w:b/>
          <w:sz w:val="28"/>
          <w:szCs w:val="28"/>
        </w:rPr>
      </w:pPr>
      <w:r w:rsidRPr="00EC28C5">
        <w:rPr>
          <w:rFonts w:ascii="仿宋_GB2312" w:eastAsia="仿宋_GB2312" w:hint="eastAsia"/>
          <w:b/>
          <w:sz w:val="28"/>
          <w:szCs w:val="28"/>
        </w:rPr>
        <w:t>二、</w:t>
      </w:r>
      <w:r w:rsidR="000A3374">
        <w:rPr>
          <w:rFonts w:ascii="仿宋_GB2312" w:eastAsia="仿宋_GB2312" w:hint="eastAsia"/>
          <w:b/>
          <w:sz w:val="28"/>
          <w:szCs w:val="28"/>
        </w:rPr>
        <w:t>“平台名称”填人才所在工作</w:t>
      </w:r>
      <w:r w:rsidR="009D39C2">
        <w:rPr>
          <w:rFonts w:ascii="仿宋_GB2312" w:eastAsia="仿宋_GB2312" w:hint="eastAsia"/>
          <w:b/>
          <w:sz w:val="28"/>
          <w:szCs w:val="28"/>
        </w:rPr>
        <w:t>平台</w:t>
      </w:r>
      <w:r w:rsidR="000A3374">
        <w:rPr>
          <w:rFonts w:ascii="仿宋_GB2312" w:eastAsia="仿宋_GB2312" w:hint="eastAsia"/>
          <w:b/>
          <w:sz w:val="28"/>
          <w:szCs w:val="28"/>
        </w:rPr>
        <w:t>全称；</w:t>
      </w:r>
      <w:r w:rsidR="00B7516C" w:rsidRPr="00EC28C5">
        <w:rPr>
          <w:rFonts w:ascii="仿宋_GB2312" w:eastAsia="仿宋_GB2312" w:hAnsi="Times New Roman" w:hint="eastAsia"/>
          <w:b/>
          <w:sz w:val="28"/>
          <w:szCs w:val="28"/>
        </w:rPr>
        <w:t>“</w:t>
      </w:r>
      <w:r w:rsidR="00B7516C" w:rsidRPr="00EC28C5">
        <w:rPr>
          <w:rFonts w:ascii="仿宋_GB2312" w:eastAsia="仿宋_GB2312" w:hint="eastAsia"/>
          <w:b/>
          <w:sz w:val="28"/>
          <w:szCs w:val="28"/>
        </w:rPr>
        <w:t>申报单位</w:t>
      </w:r>
      <w:r w:rsidR="00B7516C" w:rsidRPr="00EC28C5">
        <w:rPr>
          <w:rFonts w:ascii="仿宋_GB2312" w:eastAsia="仿宋_GB2312" w:hAnsi="Times New Roman" w:hint="eastAsia"/>
          <w:b/>
          <w:sz w:val="28"/>
          <w:szCs w:val="28"/>
        </w:rPr>
        <w:t>”填</w:t>
      </w:r>
      <w:r w:rsidR="00DF2BD5" w:rsidRPr="00EC28C5">
        <w:rPr>
          <w:rFonts w:ascii="仿宋_GB2312" w:eastAsia="仿宋_GB2312" w:hAnsi="Times New Roman" w:hint="eastAsia"/>
          <w:b/>
          <w:sz w:val="28"/>
          <w:szCs w:val="28"/>
        </w:rPr>
        <w:t>平台</w:t>
      </w:r>
      <w:r w:rsidR="00B7516C" w:rsidRPr="00EC28C5">
        <w:rPr>
          <w:rFonts w:ascii="仿宋_GB2312" w:eastAsia="仿宋_GB2312" w:hAnsi="Times New Roman" w:hint="eastAsia"/>
          <w:b/>
          <w:sz w:val="28"/>
          <w:szCs w:val="28"/>
        </w:rPr>
        <w:t>所</w:t>
      </w:r>
      <w:r w:rsidR="00DF2BD5" w:rsidRPr="00EC28C5">
        <w:rPr>
          <w:rFonts w:ascii="仿宋_GB2312" w:eastAsia="仿宋_GB2312" w:hAnsi="Times New Roman" w:hint="eastAsia"/>
          <w:b/>
          <w:sz w:val="28"/>
          <w:szCs w:val="28"/>
        </w:rPr>
        <w:t>属</w:t>
      </w:r>
      <w:r w:rsidR="00B7516C" w:rsidRPr="00EC28C5">
        <w:rPr>
          <w:rFonts w:ascii="仿宋_GB2312" w:eastAsia="仿宋_GB2312" w:hAnsi="Times New Roman" w:hint="eastAsia"/>
          <w:b/>
          <w:sz w:val="28"/>
          <w:szCs w:val="28"/>
        </w:rPr>
        <w:t>单位全称；</w:t>
      </w:r>
      <w:r w:rsidRPr="00EC28C5">
        <w:rPr>
          <w:rFonts w:ascii="仿宋_GB2312" w:eastAsia="仿宋_GB2312" w:hint="eastAsia"/>
          <w:b/>
          <w:sz w:val="28"/>
          <w:szCs w:val="28"/>
        </w:rPr>
        <w:t>“</w:t>
      </w:r>
      <w:r w:rsidR="00B7516C" w:rsidRPr="00EC28C5">
        <w:rPr>
          <w:rFonts w:ascii="仿宋_GB2312" w:eastAsia="仿宋_GB2312" w:hint="eastAsia"/>
          <w:b/>
          <w:sz w:val="28"/>
          <w:szCs w:val="28"/>
        </w:rPr>
        <w:t>平台</w:t>
      </w:r>
      <w:r w:rsidRPr="00EC28C5">
        <w:rPr>
          <w:rFonts w:ascii="仿宋_GB2312" w:eastAsia="仿宋_GB2312" w:hint="eastAsia"/>
          <w:b/>
          <w:sz w:val="28"/>
          <w:szCs w:val="28"/>
        </w:rPr>
        <w:t>所在地”如</w:t>
      </w:r>
      <w:r w:rsidR="00DF2BD5" w:rsidRPr="00EC28C5">
        <w:rPr>
          <w:rFonts w:ascii="仿宋_GB2312" w:eastAsia="仿宋_GB2312" w:hint="eastAsia"/>
          <w:b/>
          <w:sz w:val="28"/>
          <w:szCs w:val="28"/>
        </w:rPr>
        <w:t>座落在</w:t>
      </w:r>
      <w:r w:rsidRPr="00EC28C5">
        <w:rPr>
          <w:rFonts w:ascii="仿宋_GB2312" w:eastAsia="仿宋_GB2312" w:hint="eastAsia"/>
          <w:b/>
          <w:sz w:val="28"/>
          <w:szCs w:val="28"/>
        </w:rPr>
        <w:t>县，须填写到县。</w:t>
      </w:r>
    </w:p>
    <w:p w:rsidR="00811239" w:rsidRPr="00EC28C5" w:rsidRDefault="00811239" w:rsidP="00EC28C5">
      <w:pPr>
        <w:spacing w:line="440" w:lineRule="exact"/>
        <w:ind w:right="6" w:firstLineChars="192" w:firstLine="532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/>
          <w:b/>
          <w:sz w:val="28"/>
          <w:szCs w:val="28"/>
        </w:rPr>
        <w:t>三、</w:t>
      </w:r>
      <w:r w:rsidR="009D39C2">
        <w:rPr>
          <w:rFonts w:ascii="Times New Roman" w:eastAsia="仿宋_GB2312" w:hAnsi="Times New Roman" w:hint="eastAsia"/>
          <w:b/>
          <w:sz w:val="28"/>
          <w:szCs w:val="28"/>
        </w:rPr>
        <w:t>“平台类型”</w:t>
      </w:r>
      <w:r w:rsidR="00934D81" w:rsidRPr="00EC28C5">
        <w:rPr>
          <w:rFonts w:ascii="Times New Roman" w:eastAsia="仿宋_GB2312" w:hint="eastAsia"/>
          <w:b/>
          <w:sz w:val="28"/>
          <w:szCs w:val="28"/>
        </w:rPr>
        <w:t>见通知</w:t>
      </w:r>
      <w:r w:rsidR="00F10517" w:rsidRPr="00EC28C5">
        <w:rPr>
          <w:rFonts w:ascii="Times New Roman" w:eastAsia="仿宋_GB2312" w:hint="eastAsia"/>
          <w:b/>
          <w:sz w:val="28"/>
          <w:szCs w:val="28"/>
        </w:rPr>
        <w:t>要求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（非企事业单位所属各类开发区、产业园、创业园等园区不在申报范围内）</w:t>
      </w:r>
      <w:r w:rsidR="00F10517" w:rsidRPr="00EC28C5">
        <w:rPr>
          <w:rFonts w:ascii="Times New Roman" w:eastAsia="仿宋_GB2312" w:hAnsi="Times New Roman" w:hint="eastAsia"/>
          <w:b/>
          <w:sz w:val="28"/>
          <w:szCs w:val="28"/>
        </w:rPr>
        <w:t>。</w:t>
      </w:r>
    </w:p>
    <w:p w:rsidR="00811239" w:rsidRPr="00EC28C5" w:rsidRDefault="00811239" w:rsidP="00EC28C5">
      <w:pPr>
        <w:spacing w:line="440" w:lineRule="exact"/>
        <w:ind w:right="6" w:firstLineChars="192" w:firstLine="532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四、“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A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B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C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”</w:t>
      </w:r>
      <w:r w:rsidRPr="00EC28C5">
        <w:rPr>
          <w:rFonts w:ascii="Times New Roman" w:eastAsia="仿宋_GB2312" w:hint="eastAsia"/>
          <w:b/>
          <w:sz w:val="28"/>
          <w:szCs w:val="28"/>
        </w:rPr>
        <w:t>依据附件</w:t>
      </w:r>
      <w:r w:rsidRPr="00EC28C5">
        <w:rPr>
          <w:rFonts w:ascii="Times New Roman" w:eastAsia="仿宋_GB2312" w:hint="eastAsia"/>
          <w:b/>
          <w:sz w:val="28"/>
          <w:szCs w:val="28"/>
        </w:rPr>
        <w:t>1</w:t>
      </w:r>
      <w:r w:rsidRPr="00EC28C5">
        <w:rPr>
          <w:rFonts w:ascii="Times New Roman" w:eastAsia="仿宋_GB2312" w:hint="eastAsia"/>
          <w:b/>
          <w:sz w:val="28"/>
          <w:szCs w:val="28"/>
        </w:rPr>
        <w:t>所列人才</w:t>
      </w:r>
      <w:r w:rsidRPr="00EC28C5">
        <w:rPr>
          <w:rFonts w:ascii="Times New Roman" w:eastAsia="仿宋_GB2312"/>
          <w:b/>
          <w:sz w:val="28"/>
          <w:szCs w:val="28"/>
        </w:rPr>
        <w:t>层次</w:t>
      </w:r>
      <w:r w:rsidRPr="00EC28C5">
        <w:rPr>
          <w:rFonts w:ascii="Times New Roman" w:eastAsia="仿宋_GB2312" w:hint="eastAsia"/>
          <w:b/>
          <w:sz w:val="28"/>
          <w:szCs w:val="28"/>
        </w:rPr>
        <w:t>类型填写，“其他”</w:t>
      </w:r>
      <w:r w:rsidR="00580667" w:rsidRPr="00EC28C5">
        <w:rPr>
          <w:rFonts w:ascii="Times New Roman" w:eastAsia="仿宋_GB2312" w:hint="eastAsia"/>
          <w:b/>
          <w:sz w:val="28"/>
          <w:szCs w:val="28"/>
        </w:rPr>
        <w:t>是指除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A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B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C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层次以外的其他我省经济社会发展急需紧缺的人才</w:t>
      </w:r>
      <w:r w:rsidRPr="00EC28C5">
        <w:rPr>
          <w:rFonts w:ascii="Times New Roman" w:eastAsia="仿宋_GB2312" w:hint="eastAsia"/>
          <w:b/>
          <w:sz w:val="28"/>
          <w:szCs w:val="28"/>
        </w:rPr>
        <w:t>。</w:t>
      </w:r>
    </w:p>
    <w:p w:rsidR="00811239" w:rsidRPr="00EC28C5" w:rsidRDefault="00580667" w:rsidP="00EC28C5">
      <w:pPr>
        <w:spacing w:line="440" w:lineRule="exact"/>
        <w:ind w:right="6" w:firstLineChars="192" w:firstLine="532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五、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“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平台简介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”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简要介绍平台基本情况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及在同类平台中</w:t>
      </w:r>
      <w:r w:rsidR="00191C98" w:rsidRPr="00EC28C5">
        <w:rPr>
          <w:rFonts w:ascii="Times New Roman" w:eastAsia="仿宋_GB2312" w:hAnsi="Times New Roman" w:hint="eastAsia"/>
          <w:b/>
          <w:sz w:val="28"/>
          <w:szCs w:val="28"/>
        </w:rPr>
        <w:t>的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地位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150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字以内。</w:t>
      </w:r>
    </w:p>
    <w:p w:rsidR="00811239" w:rsidRPr="00EC28C5" w:rsidRDefault="00580667" w:rsidP="00EC28C5">
      <w:pPr>
        <w:tabs>
          <w:tab w:val="left" w:pos="6810"/>
        </w:tabs>
        <w:spacing w:line="440" w:lineRule="exact"/>
        <w:ind w:firstLineChars="200" w:firstLine="554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六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、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“引才及人才支持措施”，简要介绍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引进人才工作举措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如领导重视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政策</w:t>
      </w:r>
      <w:r w:rsidR="000A3374" w:rsidRPr="00EC28C5">
        <w:rPr>
          <w:rFonts w:ascii="Times New Roman" w:eastAsia="仿宋_GB2312" w:hAnsi="Times New Roman"/>
          <w:b/>
          <w:sz w:val="28"/>
          <w:szCs w:val="28"/>
        </w:rPr>
        <w:t>制定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工作生活环境</w:t>
      </w:r>
      <w:r w:rsidR="000A3374" w:rsidRPr="00EC28C5">
        <w:rPr>
          <w:rFonts w:ascii="Times New Roman" w:eastAsia="仿宋_GB2312" w:hAnsi="Times New Roman"/>
          <w:b/>
          <w:sz w:val="28"/>
          <w:szCs w:val="28"/>
        </w:rPr>
        <w:t>改善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经费投入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，引</w:t>
      </w:r>
      <w:r w:rsidR="000A3374">
        <w:rPr>
          <w:rFonts w:ascii="Times New Roman" w:eastAsia="仿宋_GB2312" w:hAnsi="Times New Roman" w:hint="eastAsia"/>
          <w:b/>
          <w:sz w:val="28"/>
          <w:szCs w:val="28"/>
        </w:rPr>
        <w:t>才数量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、层次，示范效应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及人才满意度等</w:t>
      </w:r>
      <w:r w:rsidR="000A3374">
        <w:rPr>
          <w:rFonts w:ascii="Times New Roman" w:eastAsia="仿宋_GB2312" w:hAnsi="Times New Roman" w:hint="eastAsia"/>
          <w:b/>
          <w:sz w:val="28"/>
          <w:szCs w:val="28"/>
        </w:rPr>
        <w:t>情况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200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字以内。</w:t>
      </w:r>
    </w:p>
    <w:p w:rsidR="00811239" w:rsidRPr="00EC28C5" w:rsidRDefault="00580667" w:rsidP="00EC28C5">
      <w:pPr>
        <w:tabs>
          <w:tab w:val="left" w:pos="6810"/>
        </w:tabs>
        <w:spacing w:line="440" w:lineRule="exact"/>
        <w:ind w:firstLineChars="200" w:firstLine="554"/>
        <w:rPr>
          <w:rFonts w:ascii="仿宋_GB2312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七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、“引进人才作用发挥情况”，简要介绍</w:t>
      </w:r>
      <w:r w:rsidR="00EC28C5" w:rsidRPr="00EC28C5">
        <w:rPr>
          <w:rFonts w:ascii="Times New Roman" w:eastAsia="仿宋_GB2312" w:hAnsi="Times New Roman" w:hint="eastAsia"/>
          <w:b/>
          <w:sz w:val="28"/>
          <w:szCs w:val="28"/>
        </w:rPr>
        <w:t>2018</w:t>
      </w:r>
      <w:r w:rsidR="00EC28C5" w:rsidRPr="00EC28C5">
        <w:rPr>
          <w:rFonts w:ascii="Times New Roman" w:eastAsia="仿宋_GB2312" w:hAnsi="Times New Roman" w:hint="eastAsia"/>
          <w:b/>
          <w:sz w:val="28"/>
          <w:szCs w:val="28"/>
        </w:rPr>
        <w:t>年度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引进人才</w:t>
      </w:r>
      <w:r w:rsidR="00DF2BD5" w:rsidRPr="00EC28C5">
        <w:rPr>
          <w:rFonts w:ascii="Times New Roman" w:eastAsia="仿宋_GB2312" w:hAnsi="Times New Roman" w:hint="eastAsia"/>
          <w:b/>
          <w:sz w:val="28"/>
          <w:szCs w:val="28"/>
        </w:rPr>
        <w:t>及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团队取得的突出</w:t>
      </w:r>
      <w:r w:rsidR="00410C22">
        <w:rPr>
          <w:rFonts w:ascii="Times New Roman" w:eastAsia="仿宋_GB2312" w:hAnsi="Times New Roman" w:hint="eastAsia"/>
          <w:b/>
          <w:sz w:val="28"/>
          <w:szCs w:val="28"/>
        </w:rPr>
        <w:t>业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绩</w:t>
      </w:r>
      <w:r w:rsidR="00410C22">
        <w:rPr>
          <w:rFonts w:ascii="Times New Roman" w:eastAsia="仿宋_GB2312" w:hAnsi="Times New Roman" w:hint="eastAsia"/>
          <w:b/>
          <w:sz w:val="28"/>
          <w:szCs w:val="28"/>
        </w:rPr>
        <w:t>或</w:t>
      </w:r>
      <w:r w:rsidR="00811239" w:rsidRPr="00EC28C5">
        <w:rPr>
          <w:rFonts w:ascii="Times New Roman" w:eastAsia="仿宋_GB2312" w:hAnsi="Times New Roman"/>
          <w:b/>
          <w:sz w:val="28"/>
          <w:szCs w:val="28"/>
        </w:rPr>
        <w:t>研究成果、带来的经济社会效益等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情况，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200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字以内。</w:t>
      </w:r>
    </w:p>
    <w:p w:rsidR="00811239" w:rsidRPr="00EC28C5" w:rsidRDefault="00811239" w:rsidP="00EC28C5">
      <w:pPr>
        <w:spacing w:line="440" w:lineRule="exact"/>
        <w:ind w:firstLineChars="201" w:firstLine="557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EC28C5">
        <w:rPr>
          <w:rFonts w:ascii="仿宋_GB2312" w:eastAsia="仿宋_GB2312" w:hAnsi="Times New Roman" w:hint="eastAsia"/>
          <w:b/>
          <w:sz w:val="28"/>
          <w:szCs w:val="28"/>
        </w:rPr>
        <w:t>八、“2018年度引才名单”</w:t>
      </w:r>
      <w:r w:rsidR="00580667" w:rsidRPr="00EC28C5">
        <w:rPr>
          <w:rFonts w:ascii="仿宋_GB2312" w:eastAsia="仿宋_GB2312" w:hAnsi="Times New Roman" w:hint="eastAsia"/>
          <w:b/>
          <w:sz w:val="28"/>
          <w:szCs w:val="28"/>
        </w:rPr>
        <w:t>为2018年度从省外</w:t>
      </w:r>
      <w:r w:rsidR="00EC28C5" w:rsidRPr="00EC28C5">
        <w:rPr>
          <w:rFonts w:ascii="仿宋_GB2312" w:eastAsia="仿宋_GB2312" w:hAnsi="Times New Roman" w:hint="eastAsia"/>
          <w:b/>
          <w:sz w:val="28"/>
          <w:szCs w:val="28"/>
        </w:rPr>
        <w:t>首次</w:t>
      </w:r>
      <w:r w:rsidR="00580667" w:rsidRPr="00EC28C5">
        <w:rPr>
          <w:rFonts w:ascii="仿宋_GB2312" w:eastAsia="仿宋_GB2312" w:hAnsi="Times New Roman" w:hint="eastAsia"/>
          <w:b/>
          <w:sz w:val="28"/>
          <w:szCs w:val="28"/>
        </w:rPr>
        <w:t>引进人才名单，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须如实填写</w:t>
      </w:r>
      <w:r w:rsidR="00580667" w:rsidRPr="00EC28C5">
        <w:rPr>
          <w:rFonts w:ascii="仿宋_GB2312" w:eastAsia="仿宋_GB2312" w:hAnsi="Times New Roman" w:hint="eastAsia"/>
          <w:b/>
          <w:sz w:val="28"/>
          <w:szCs w:val="28"/>
        </w:rPr>
        <w:t>，没有提供或提供名单中的人才不在2018年引进视为没有引才</w:t>
      </w:r>
      <w:r w:rsidRPr="00EC28C5">
        <w:rPr>
          <w:rFonts w:ascii="仿宋_GB2312" w:eastAsia="仿宋_GB2312" w:hAnsiTheme="minorEastAsia" w:hint="eastAsia"/>
          <w:b/>
          <w:sz w:val="28"/>
          <w:szCs w:val="28"/>
        </w:rPr>
        <w:t>。</w:t>
      </w:r>
    </w:p>
    <w:p w:rsidR="00DF620D" w:rsidRPr="00EC28C5" w:rsidRDefault="00DF620D" w:rsidP="00EC28C5">
      <w:pPr>
        <w:spacing w:line="440" w:lineRule="exact"/>
        <w:ind w:firstLineChars="200" w:firstLine="554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九、日期、数据填写均为文本格式，如表样填写。</w:t>
      </w:r>
    </w:p>
    <w:p w:rsidR="00EC28C5" w:rsidRDefault="00DF620D" w:rsidP="00EC28C5">
      <w:pPr>
        <w:spacing w:line="440" w:lineRule="exact"/>
        <w:ind w:firstLineChars="200" w:firstLine="554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十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、“引进人才简历”，如同一平台引进多人需提供每个人的简历；</w:t>
      </w:r>
      <w:r w:rsidR="00CF64F6" w:rsidRPr="00EC28C5">
        <w:rPr>
          <w:rFonts w:ascii="Times New Roman" w:eastAsia="仿宋_GB2312" w:hAnsi="Times New Roman" w:hint="eastAsia"/>
          <w:b/>
          <w:sz w:val="28"/>
          <w:szCs w:val="28"/>
        </w:rPr>
        <w:t>其中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“</w:t>
      </w:r>
      <w:r w:rsidR="00CF64F6" w:rsidRPr="00EC28C5">
        <w:rPr>
          <w:rFonts w:ascii="Times New Roman" w:eastAsia="仿宋_GB2312" w:hAnsi="Times New Roman" w:hint="eastAsia"/>
          <w:b/>
          <w:sz w:val="28"/>
          <w:szCs w:val="28"/>
        </w:rPr>
        <w:t>引才方式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”</w:t>
      </w:r>
      <w:r w:rsidR="00CF64F6" w:rsidRPr="00EC28C5">
        <w:rPr>
          <w:rFonts w:ascii="Times New Roman" w:eastAsia="仿宋_GB2312" w:hAnsi="Times New Roman" w:hint="eastAsia"/>
          <w:b/>
          <w:sz w:val="28"/>
          <w:szCs w:val="28"/>
        </w:rPr>
        <w:t>需在“全职”或“柔性”前□内选择划“√”</w:t>
      </w:r>
      <w:r w:rsidR="00934D81" w:rsidRPr="00410C22">
        <w:rPr>
          <w:rFonts w:ascii="Times New Roman" w:eastAsia="仿宋_GB2312" w:hAnsi="Times New Roman" w:hint="eastAsia"/>
          <w:b/>
          <w:sz w:val="28"/>
          <w:szCs w:val="28"/>
        </w:rPr>
        <w:t>（在申报单位每年累计工作</w:t>
      </w:r>
      <w:r w:rsidR="00934D81" w:rsidRPr="00410C22">
        <w:rPr>
          <w:rFonts w:ascii="Times New Roman" w:eastAsia="仿宋_GB2312" w:hAnsi="Times New Roman" w:hint="eastAsia"/>
          <w:b/>
          <w:sz w:val="28"/>
          <w:szCs w:val="28"/>
        </w:rPr>
        <w:t>9</w:t>
      </w:r>
      <w:r w:rsidR="00934D81" w:rsidRPr="00410C22">
        <w:rPr>
          <w:rFonts w:ascii="Times New Roman" w:eastAsia="仿宋_GB2312" w:hAnsi="Times New Roman" w:hint="eastAsia"/>
          <w:b/>
          <w:sz w:val="28"/>
          <w:szCs w:val="28"/>
        </w:rPr>
        <w:t>个月以上视为全职）</w:t>
      </w:r>
      <w:r w:rsidR="00934D81" w:rsidRPr="00EC28C5">
        <w:rPr>
          <w:rFonts w:ascii="Times New Roman" w:eastAsia="仿宋_GB2312" w:hAnsi="Times New Roman" w:hint="eastAsia"/>
          <w:b/>
          <w:sz w:val="28"/>
          <w:szCs w:val="28"/>
        </w:rPr>
        <w:t>；</w:t>
      </w:r>
      <w:r w:rsidR="00CF64F6" w:rsidRPr="00EC28C5">
        <w:rPr>
          <w:rFonts w:ascii="Times New Roman" w:eastAsia="仿宋_GB2312" w:hAnsi="Times New Roman" w:hint="eastAsia"/>
          <w:b/>
          <w:sz w:val="28"/>
          <w:szCs w:val="28"/>
        </w:rPr>
        <w:t>“序号”</w:t>
      </w:r>
      <w:r w:rsidR="00EC28C5" w:rsidRPr="00EC28C5">
        <w:rPr>
          <w:rFonts w:ascii="Times New Roman" w:eastAsia="仿宋_GB2312" w:hAnsi="Times New Roman" w:hint="eastAsia"/>
          <w:b/>
          <w:sz w:val="28"/>
          <w:szCs w:val="28"/>
        </w:rPr>
        <w:t>与</w:t>
      </w:r>
      <w:r w:rsidR="00580667" w:rsidRPr="00EC28C5">
        <w:rPr>
          <w:rFonts w:ascii="Times New Roman" w:eastAsia="仿宋_GB2312" w:hAnsi="Times New Roman" w:hint="eastAsia"/>
          <w:b/>
          <w:sz w:val="28"/>
          <w:szCs w:val="28"/>
        </w:rPr>
        <w:t>“引才名单”序号</w:t>
      </w:r>
      <w:r w:rsidR="00EC28C5" w:rsidRPr="00EC28C5">
        <w:rPr>
          <w:rFonts w:ascii="Times New Roman" w:eastAsia="仿宋_GB2312" w:hAnsi="Times New Roman" w:hint="eastAsia"/>
          <w:b/>
          <w:sz w:val="28"/>
          <w:szCs w:val="28"/>
        </w:rPr>
        <w:t>一致。</w:t>
      </w:r>
    </w:p>
    <w:p w:rsidR="000A3374" w:rsidRPr="00EC28C5" w:rsidRDefault="000A3374" w:rsidP="00EC28C5">
      <w:pPr>
        <w:spacing w:line="440" w:lineRule="exact"/>
        <w:ind w:firstLineChars="200" w:firstLine="554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十一、工资性年收入不包括单位福利、股权分红、人才兼职及其他奖励性收入。</w:t>
      </w:r>
    </w:p>
    <w:p w:rsidR="00DF620D" w:rsidRDefault="00580667" w:rsidP="00934D81">
      <w:pPr>
        <w:spacing w:line="440" w:lineRule="exact"/>
        <w:ind w:firstLineChars="196" w:firstLine="543"/>
        <w:rPr>
          <w:rFonts w:ascii="仿宋_GB2312" w:eastAsia="仿宋_GB2312" w:hAnsi="黑体"/>
          <w:b/>
          <w:sz w:val="28"/>
          <w:szCs w:val="28"/>
        </w:rPr>
      </w:pPr>
      <w:r w:rsidRPr="00EC28C5">
        <w:rPr>
          <w:rFonts w:ascii="仿宋_GB2312" w:eastAsia="仿宋_GB2312" w:hAnsi="Times New Roman" w:hint="eastAsia"/>
          <w:b/>
          <w:sz w:val="28"/>
          <w:szCs w:val="28"/>
        </w:rPr>
        <w:t>十</w:t>
      </w:r>
      <w:r w:rsidR="000A3374">
        <w:rPr>
          <w:rFonts w:ascii="仿宋_GB2312" w:eastAsia="仿宋_GB2312" w:hAnsi="Times New Roman" w:hint="eastAsia"/>
          <w:b/>
          <w:sz w:val="28"/>
          <w:szCs w:val="28"/>
        </w:rPr>
        <w:t>二</w:t>
      </w:r>
      <w:r w:rsidR="00811239" w:rsidRPr="00EC28C5">
        <w:rPr>
          <w:rFonts w:ascii="仿宋_GB2312" w:eastAsia="仿宋_GB2312" w:hAnsi="Times New Roman" w:hint="eastAsia"/>
          <w:b/>
          <w:sz w:val="28"/>
          <w:szCs w:val="28"/>
        </w:rPr>
        <w:t>、</w:t>
      </w:r>
      <w:r w:rsidR="00811239" w:rsidRPr="00EC28C5">
        <w:rPr>
          <w:rFonts w:ascii="Times New Roman" w:eastAsia="仿宋_GB2312" w:hAnsi="Times New Roman" w:hint="eastAsia"/>
          <w:b/>
          <w:sz w:val="28"/>
          <w:szCs w:val="28"/>
        </w:rPr>
        <w:t>其它</w:t>
      </w:r>
      <w:r w:rsidR="00811239" w:rsidRPr="00EC28C5">
        <w:rPr>
          <w:rFonts w:ascii="仿宋_GB2312" w:eastAsia="仿宋_GB2312" w:hAnsi="Times New Roman" w:hint="eastAsia"/>
          <w:b/>
          <w:sz w:val="28"/>
          <w:szCs w:val="28"/>
        </w:rPr>
        <w:t>相关证明材料</w:t>
      </w:r>
      <w:r w:rsidR="00811239" w:rsidRPr="00EC28C5">
        <w:rPr>
          <w:rFonts w:ascii="仿宋_GB2312" w:eastAsia="仿宋_GB2312" w:hAnsi="黑体" w:hint="eastAsia"/>
          <w:b/>
          <w:sz w:val="28"/>
          <w:szCs w:val="28"/>
        </w:rPr>
        <w:t>须</w:t>
      </w:r>
      <w:r w:rsidR="00EC28C5">
        <w:rPr>
          <w:rFonts w:ascii="仿宋_GB2312" w:eastAsia="仿宋_GB2312" w:hAnsi="黑体" w:hint="eastAsia"/>
          <w:b/>
          <w:sz w:val="28"/>
          <w:szCs w:val="28"/>
        </w:rPr>
        <w:t>按通知要求</w:t>
      </w:r>
      <w:r w:rsidR="000A3374">
        <w:rPr>
          <w:rFonts w:ascii="仿宋_GB2312" w:eastAsia="仿宋_GB2312" w:hAnsi="黑体" w:hint="eastAsia"/>
          <w:b/>
          <w:sz w:val="28"/>
          <w:szCs w:val="28"/>
        </w:rPr>
        <w:t>的</w:t>
      </w:r>
      <w:r w:rsidR="00EC28C5">
        <w:rPr>
          <w:rFonts w:ascii="仿宋_GB2312" w:eastAsia="仿宋_GB2312" w:hAnsi="黑体" w:hint="eastAsia"/>
          <w:b/>
          <w:sz w:val="28"/>
          <w:szCs w:val="28"/>
        </w:rPr>
        <w:t>顺序</w:t>
      </w:r>
      <w:r w:rsidR="00811239" w:rsidRPr="00EC28C5">
        <w:rPr>
          <w:rFonts w:ascii="仿宋_GB2312" w:eastAsia="仿宋_GB2312" w:hAnsi="黑体" w:hint="eastAsia"/>
          <w:b/>
          <w:sz w:val="28"/>
          <w:szCs w:val="28"/>
        </w:rPr>
        <w:t>与申报书</w:t>
      </w:r>
      <w:r w:rsidR="00934D81" w:rsidRPr="00EC28C5">
        <w:rPr>
          <w:rFonts w:ascii="仿宋_GB2312" w:eastAsia="仿宋_GB2312" w:hAnsi="黑体" w:hint="eastAsia"/>
          <w:b/>
          <w:sz w:val="28"/>
          <w:szCs w:val="28"/>
        </w:rPr>
        <w:t>一同装订</w:t>
      </w:r>
      <w:r w:rsidR="00EC28C5">
        <w:rPr>
          <w:rFonts w:ascii="仿宋_GB2312" w:eastAsia="仿宋_GB2312" w:hAnsi="黑体" w:hint="eastAsia"/>
          <w:b/>
          <w:sz w:val="28"/>
          <w:szCs w:val="28"/>
        </w:rPr>
        <w:t>成册</w:t>
      </w:r>
      <w:r w:rsidR="00DF620D" w:rsidRPr="00EC28C5">
        <w:rPr>
          <w:rFonts w:ascii="仿宋_GB2312" w:eastAsia="仿宋_GB2312" w:hAnsi="黑体" w:hint="eastAsia"/>
          <w:b/>
          <w:sz w:val="28"/>
          <w:szCs w:val="28"/>
        </w:rPr>
        <w:t>。</w:t>
      </w:r>
    </w:p>
    <w:p w:rsidR="000A3374" w:rsidRDefault="000A3374" w:rsidP="00934D81">
      <w:pPr>
        <w:spacing w:line="440" w:lineRule="exact"/>
        <w:ind w:firstLineChars="196" w:firstLine="543"/>
        <w:rPr>
          <w:rFonts w:ascii="仿宋_GB2312" w:eastAsia="仿宋_GB2312" w:hAnsi="黑体"/>
          <w:b/>
          <w:sz w:val="28"/>
          <w:szCs w:val="28"/>
        </w:rPr>
      </w:pPr>
    </w:p>
    <w:sectPr w:rsidR="000A3374" w:rsidSect="009175FD">
      <w:pgSz w:w="11906" w:h="16838"/>
      <w:pgMar w:top="2211" w:right="1531" w:bottom="1985" w:left="1531" w:header="851" w:footer="153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50" w:rsidRDefault="003B0E50" w:rsidP="00935E6C">
      <w:r>
        <w:separator/>
      </w:r>
    </w:p>
  </w:endnote>
  <w:endnote w:type="continuationSeparator" w:id="1">
    <w:p w:rsidR="003B0E50" w:rsidRDefault="003B0E50" w:rsidP="0093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1" w:rsidRDefault="001E42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B1191">
      <w:rPr>
        <w:rStyle w:val="a5"/>
      </w:rPr>
      <w:instrText xml:space="preserve">PAGE  </w:instrText>
    </w:r>
    <w:r>
      <w:fldChar w:fldCharType="end"/>
    </w:r>
  </w:p>
  <w:p w:rsidR="004B1191" w:rsidRDefault="004B1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1" w:rsidRDefault="001E42FB">
    <w:pPr>
      <w:pStyle w:val="a4"/>
    </w:pPr>
    <w:r>
      <w:pict>
        <v:rect id="文本框2" o:spid="_x0000_s2049" style="position:absolute;margin-left:0;margin-top:0;width:9.05pt;height:10.35pt;z-index:251660288;mso-wrap-style:none;mso-position-horizontal:center;mso-position-horizontal-relative:margin" filled="f" stroked="f">
          <v:textbox style="mso-next-textbox:#文本框2;mso-fit-shape-to-text:t" inset="0,0,0,0">
            <w:txbxContent>
              <w:p w:rsidR="004B1191" w:rsidRDefault="004B1191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50" w:rsidRDefault="003B0E50" w:rsidP="00935E6C">
      <w:r>
        <w:separator/>
      </w:r>
    </w:p>
  </w:footnote>
  <w:footnote w:type="continuationSeparator" w:id="1">
    <w:p w:rsidR="003B0E50" w:rsidRDefault="003B0E50" w:rsidP="0093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4F1"/>
    <w:multiLevelType w:val="hybridMultilevel"/>
    <w:tmpl w:val="39528CD0"/>
    <w:lvl w:ilvl="0" w:tplc="2140114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53580D16"/>
    <w:multiLevelType w:val="hybridMultilevel"/>
    <w:tmpl w:val="62D4F032"/>
    <w:lvl w:ilvl="0" w:tplc="4C5A6E9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5" w:hanging="420"/>
      </w:pPr>
    </w:lvl>
    <w:lvl w:ilvl="2" w:tplc="0409001B" w:tentative="1">
      <w:start w:val="1"/>
      <w:numFmt w:val="lowerRoman"/>
      <w:lvlText w:val="%3."/>
      <w:lvlJc w:val="righ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9" w:tentative="1">
      <w:start w:val="1"/>
      <w:numFmt w:val="lowerLetter"/>
      <w:lvlText w:val="%5)"/>
      <w:lvlJc w:val="left"/>
      <w:pPr>
        <w:ind w:left="2815" w:hanging="420"/>
      </w:pPr>
    </w:lvl>
    <w:lvl w:ilvl="5" w:tplc="0409001B" w:tentative="1">
      <w:start w:val="1"/>
      <w:numFmt w:val="lowerRoman"/>
      <w:lvlText w:val="%6."/>
      <w:lvlJc w:val="righ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9" w:tentative="1">
      <w:start w:val="1"/>
      <w:numFmt w:val="lowerLetter"/>
      <w:lvlText w:val="%8)"/>
      <w:lvlJc w:val="left"/>
      <w:pPr>
        <w:ind w:left="4075" w:hanging="420"/>
      </w:pPr>
    </w:lvl>
    <w:lvl w:ilvl="8" w:tplc="0409001B" w:tentative="1">
      <w:start w:val="1"/>
      <w:numFmt w:val="lowerRoman"/>
      <w:lvlText w:val="%9."/>
      <w:lvlJc w:val="right"/>
      <w:pPr>
        <w:ind w:left="4495" w:hanging="420"/>
      </w:pPr>
    </w:lvl>
  </w:abstractNum>
  <w:abstractNum w:abstractNumId="2">
    <w:nsid w:val="7514576B"/>
    <w:multiLevelType w:val="hybridMultilevel"/>
    <w:tmpl w:val="9BD0E8BA"/>
    <w:lvl w:ilvl="0" w:tplc="C884F17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A457BF3"/>
    <w:multiLevelType w:val="hybridMultilevel"/>
    <w:tmpl w:val="A9D28B6A"/>
    <w:lvl w:ilvl="0" w:tplc="E18EBA18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1A"/>
    <w:rsid w:val="00030860"/>
    <w:rsid w:val="00052A3D"/>
    <w:rsid w:val="000606BA"/>
    <w:rsid w:val="00074103"/>
    <w:rsid w:val="00074CFC"/>
    <w:rsid w:val="00077BBA"/>
    <w:rsid w:val="0009141E"/>
    <w:rsid w:val="000A3374"/>
    <w:rsid w:val="000A3F25"/>
    <w:rsid w:val="000C4632"/>
    <w:rsid w:val="000D19FF"/>
    <w:rsid w:val="000F3E9A"/>
    <w:rsid w:val="001055A6"/>
    <w:rsid w:val="00136EC0"/>
    <w:rsid w:val="00167930"/>
    <w:rsid w:val="001741E0"/>
    <w:rsid w:val="00190A61"/>
    <w:rsid w:val="00191C98"/>
    <w:rsid w:val="001D3C85"/>
    <w:rsid w:val="001E42FB"/>
    <w:rsid w:val="00212BB8"/>
    <w:rsid w:val="00215468"/>
    <w:rsid w:val="00215A17"/>
    <w:rsid w:val="00236D3C"/>
    <w:rsid w:val="002412E1"/>
    <w:rsid w:val="00252231"/>
    <w:rsid w:val="00257CF1"/>
    <w:rsid w:val="002868F3"/>
    <w:rsid w:val="002A7115"/>
    <w:rsid w:val="002A75DC"/>
    <w:rsid w:val="002C0921"/>
    <w:rsid w:val="002C2C96"/>
    <w:rsid w:val="00305B89"/>
    <w:rsid w:val="003325C5"/>
    <w:rsid w:val="003535F3"/>
    <w:rsid w:val="00362B79"/>
    <w:rsid w:val="00395ACF"/>
    <w:rsid w:val="00397113"/>
    <w:rsid w:val="003B0E50"/>
    <w:rsid w:val="003C4D20"/>
    <w:rsid w:val="003D0AFD"/>
    <w:rsid w:val="003D3757"/>
    <w:rsid w:val="003D56A7"/>
    <w:rsid w:val="003D61C9"/>
    <w:rsid w:val="003D63F1"/>
    <w:rsid w:val="003F63D5"/>
    <w:rsid w:val="00410C22"/>
    <w:rsid w:val="00453199"/>
    <w:rsid w:val="004613F9"/>
    <w:rsid w:val="00464337"/>
    <w:rsid w:val="00470F7A"/>
    <w:rsid w:val="00490DFB"/>
    <w:rsid w:val="004A4AF6"/>
    <w:rsid w:val="004B1191"/>
    <w:rsid w:val="004B40B4"/>
    <w:rsid w:val="004C6106"/>
    <w:rsid w:val="004D3A9F"/>
    <w:rsid w:val="004E1F54"/>
    <w:rsid w:val="004F2C1B"/>
    <w:rsid w:val="00510D9F"/>
    <w:rsid w:val="00517BFD"/>
    <w:rsid w:val="0052222E"/>
    <w:rsid w:val="00523D30"/>
    <w:rsid w:val="00530B08"/>
    <w:rsid w:val="00530C31"/>
    <w:rsid w:val="00544088"/>
    <w:rsid w:val="00580667"/>
    <w:rsid w:val="00580744"/>
    <w:rsid w:val="00590F02"/>
    <w:rsid w:val="005B0259"/>
    <w:rsid w:val="005B5830"/>
    <w:rsid w:val="005C7905"/>
    <w:rsid w:val="005D64F7"/>
    <w:rsid w:val="005E3206"/>
    <w:rsid w:val="005E379A"/>
    <w:rsid w:val="00602170"/>
    <w:rsid w:val="006021B3"/>
    <w:rsid w:val="00621FBA"/>
    <w:rsid w:val="00672044"/>
    <w:rsid w:val="00675182"/>
    <w:rsid w:val="00676078"/>
    <w:rsid w:val="006826D1"/>
    <w:rsid w:val="00691FF2"/>
    <w:rsid w:val="006B0E41"/>
    <w:rsid w:val="006B7AD7"/>
    <w:rsid w:val="006D5593"/>
    <w:rsid w:val="006F5D0D"/>
    <w:rsid w:val="00720FFB"/>
    <w:rsid w:val="00721445"/>
    <w:rsid w:val="00737496"/>
    <w:rsid w:val="007553D1"/>
    <w:rsid w:val="00766C22"/>
    <w:rsid w:val="00772BE3"/>
    <w:rsid w:val="007973E1"/>
    <w:rsid w:val="007B5116"/>
    <w:rsid w:val="00811239"/>
    <w:rsid w:val="00825F94"/>
    <w:rsid w:val="00842AFE"/>
    <w:rsid w:val="0084643E"/>
    <w:rsid w:val="00850BCB"/>
    <w:rsid w:val="008813FC"/>
    <w:rsid w:val="008A280E"/>
    <w:rsid w:val="008A7FA8"/>
    <w:rsid w:val="008C5413"/>
    <w:rsid w:val="008D261A"/>
    <w:rsid w:val="009175FD"/>
    <w:rsid w:val="009268DD"/>
    <w:rsid w:val="00934D81"/>
    <w:rsid w:val="00935E6C"/>
    <w:rsid w:val="00947E77"/>
    <w:rsid w:val="009506E5"/>
    <w:rsid w:val="00957548"/>
    <w:rsid w:val="009640CA"/>
    <w:rsid w:val="0098331B"/>
    <w:rsid w:val="00985BC4"/>
    <w:rsid w:val="009B1137"/>
    <w:rsid w:val="009D023B"/>
    <w:rsid w:val="009D39C2"/>
    <w:rsid w:val="009E3158"/>
    <w:rsid w:val="00A20E5D"/>
    <w:rsid w:val="00A232A5"/>
    <w:rsid w:val="00A566D9"/>
    <w:rsid w:val="00A70D02"/>
    <w:rsid w:val="00A879C4"/>
    <w:rsid w:val="00AA1CD6"/>
    <w:rsid w:val="00AA6F06"/>
    <w:rsid w:val="00AB230C"/>
    <w:rsid w:val="00AB4B7D"/>
    <w:rsid w:val="00AB70A3"/>
    <w:rsid w:val="00AC1B05"/>
    <w:rsid w:val="00AC3FAF"/>
    <w:rsid w:val="00AE644C"/>
    <w:rsid w:val="00B039E0"/>
    <w:rsid w:val="00B065DD"/>
    <w:rsid w:val="00B108A0"/>
    <w:rsid w:val="00B2690C"/>
    <w:rsid w:val="00B30293"/>
    <w:rsid w:val="00B42454"/>
    <w:rsid w:val="00B62C41"/>
    <w:rsid w:val="00B62FEC"/>
    <w:rsid w:val="00B63618"/>
    <w:rsid w:val="00B6660F"/>
    <w:rsid w:val="00B7179A"/>
    <w:rsid w:val="00B7516C"/>
    <w:rsid w:val="00B9558A"/>
    <w:rsid w:val="00BB42BE"/>
    <w:rsid w:val="00BC175B"/>
    <w:rsid w:val="00BF0187"/>
    <w:rsid w:val="00BF3814"/>
    <w:rsid w:val="00C056B0"/>
    <w:rsid w:val="00C0770E"/>
    <w:rsid w:val="00C146EF"/>
    <w:rsid w:val="00C31B7A"/>
    <w:rsid w:val="00C37D35"/>
    <w:rsid w:val="00C641C1"/>
    <w:rsid w:val="00CA58B2"/>
    <w:rsid w:val="00CC387E"/>
    <w:rsid w:val="00CC65E7"/>
    <w:rsid w:val="00CF64F6"/>
    <w:rsid w:val="00D175F6"/>
    <w:rsid w:val="00D23E77"/>
    <w:rsid w:val="00D449E4"/>
    <w:rsid w:val="00D60815"/>
    <w:rsid w:val="00D64488"/>
    <w:rsid w:val="00DB231A"/>
    <w:rsid w:val="00DB5EEF"/>
    <w:rsid w:val="00DC0B4F"/>
    <w:rsid w:val="00DC7A4F"/>
    <w:rsid w:val="00DD12CB"/>
    <w:rsid w:val="00DD28F4"/>
    <w:rsid w:val="00DF2BD5"/>
    <w:rsid w:val="00DF4E71"/>
    <w:rsid w:val="00DF567F"/>
    <w:rsid w:val="00DF620D"/>
    <w:rsid w:val="00E25EB0"/>
    <w:rsid w:val="00E34591"/>
    <w:rsid w:val="00E42E98"/>
    <w:rsid w:val="00E440E0"/>
    <w:rsid w:val="00E62D40"/>
    <w:rsid w:val="00E91842"/>
    <w:rsid w:val="00EC28C5"/>
    <w:rsid w:val="00EC3CDC"/>
    <w:rsid w:val="00EE2387"/>
    <w:rsid w:val="00F04FAB"/>
    <w:rsid w:val="00F10517"/>
    <w:rsid w:val="00F12AC0"/>
    <w:rsid w:val="00F25932"/>
    <w:rsid w:val="00F80268"/>
    <w:rsid w:val="00F9649E"/>
    <w:rsid w:val="00FB2ED5"/>
    <w:rsid w:val="00FB2F10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A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31A"/>
    <w:rPr>
      <w:rFonts w:ascii="宋体" w:eastAsia="华文仿宋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31A"/>
    <w:rPr>
      <w:rFonts w:ascii="宋体" w:eastAsia="华文仿宋" w:hAnsi="宋体" w:cs="Times New Roman"/>
      <w:sz w:val="18"/>
      <w:szCs w:val="18"/>
    </w:rPr>
  </w:style>
  <w:style w:type="character" w:styleId="a5">
    <w:name w:val="page number"/>
    <w:basedOn w:val="a0"/>
    <w:rsid w:val="00DB231A"/>
  </w:style>
  <w:style w:type="character" w:customStyle="1" w:styleId="Char1">
    <w:name w:val="正文文本缩进 Char"/>
    <w:basedOn w:val="a0"/>
    <w:link w:val="a6"/>
    <w:rsid w:val="00DB231A"/>
    <w:rPr>
      <w:rFonts w:ascii="宋体" w:eastAsia="华文仿宋" w:hAnsi="宋体"/>
      <w:sz w:val="32"/>
      <w:szCs w:val="32"/>
    </w:rPr>
  </w:style>
  <w:style w:type="character" w:customStyle="1" w:styleId="Char2">
    <w:name w:val="文档结构图 Char"/>
    <w:basedOn w:val="a0"/>
    <w:link w:val="a7"/>
    <w:rsid w:val="00DB231A"/>
    <w:rPr>
      <w:rFonts w:ascii="宋体" w:hAnsi="宋体"/>
      <w:sz w:val="18"/>
      <w:szCs w:val="18"/>
    </w:rPr>
  </w:style>
  <w:style w:type="paragraph" w:styleId="a6">
    <w:name w:val="Body Text Indent"/>
    <w:basedOn w:val="a"/>
    <w:link w:val="Char1"/>
    <w:rsid w:val="00DB231A"/>
    <w:pPr>
      <w:spacing w:after="120"/>
      <w:ind w:leftChars="200" w:left="420"/>
    </w:pPr>
    <w:rPr>
      <w:rFonts w:cstheme="minorBidi"/>
    </w:rPr>
  </w:style>
  <w:style w:type="character" w:customStyle="1" w:styleId="Char10">
    <w:name w:val="正文文本缩进 Char1"/>
    <w:basedOn w:val="a0"/>
    <w:link w:val="a6"/>
    <w:uiPriority w:val="99"/>
    <w:semiHidden/>
    <w:rsid w:val="00DB231A"/>
    <w:rPr>
      <w:rFonts w:ascii="宋体" w:eastAsia="华文仿宋" w:hAnsi="宋体" w:cs="Times New Roman"/>
      <w:sz w:val="32"/>
      <w:szCs w:val="32"/>
    </w:rPr>
  </w:style>
  <w:style w:type="character" w:customStyle="1" w:styleId="Char11">
    <w:name w:val="页眉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8">
    <w:name w:val="Normal (Web)"/>
    <w:basedOn w:val="a"/>
    <w:unhideWhenUsed/>
    <w:rsid w:val="00DB231A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Char12">
    <w:name w:val="页脚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7">
    <w:name w:val="Document Map"/>
    <w:basedOn w:val="a"/>
    <w:link w:val="Char2"/>
    <w:rsid w:val="00DB231A"/>
    <w:rPr>
      <w:rFonts w:eastAsiaTheme="minorEastAsia" w:cstheme="minorBidi"/>
      <w:sz w:val="18"/>
      <w:szCs w:val="18"/>
    </w:rPr>
  </w:style>
  <w:style w:type="character" w:customStyle="1" w:styleId="Char13">
    <w:name w:val="文档结构图 Char1"/>
    <w:basedOn w:val="a0"/>
    <w:link w:val="a7"/>
    <w:uiPriority w:val="99"/>
    <w:semiHidden/>
    <w:rsid w:val="00DB231A"/>
    <w:rPr>
      <w:rFonts w:ascii="宋体" w:eastAsia="宋体" w:hAnsi="宋体" w:cs="Times New Roman"/>
      <w:sz w:val="18"/>
      <w:szCs w:val="18"/>
    </w:rPr>
  </w:style>
  <w:style w:type="paragraph" w:styleId="a9">
    <w:name w:val="Body Text"/>
    <w:basedOn w:val="a"/>
    <w:link w:val="Char3"/>
    <w:rsid w:val="00DB231A"/>
    <w:pPr>
      <w:spacing w:line="0" w:lineRule="atLeast"/>
    </w:pPr>
    <w:rPr>
      <w:rFonts w:eastAsia="小标宋"/>
      <w:sz w:val="44"/>
    </w:rPr>
  </w:style>
  <w:style w:type="character" w:customStyle="1" w:styleId="Char3">
    <w:name w:val="正文文本 Char"/>
    <w:basedOn w:val="a0"/>
    <w:link w:val="a9"/>
    <w:rsid w:val="00DB231A"/>
    <w:rPr>
      <w:rFonts w:ascii="宋体" w:eastAsia="小标宋" w:hAnsi="宋体" w:cs="Times New Roman"/>
      <w:sz w:val="44"/>
      <w:szCs w:val="32"/>
    </w:rPr>
  </w:style>
  <w:style w:type="paragraph" w:styleId="aa">
    <w:name w:val="List Paragraph"/>
    <w:basedOn w:val="a"/>
    <w:uiPriority w:val="34"/>
    <w:qFormat/>
    <w:rsid w:val="00DB231A"/>
    <w:pPr>
      <w:ind w:firstLineChars="200" w:firstLine="420"/>
    </w:pPr>
  </w:style>
  <w:style w:type="table" w:styleId="ab">
    <w:name w:val="Table Grid"/>
    <w:basedOn w:val="a1"/>
    <w:uiPriority w:val="59"/>
    <w:rsid w:val="00C0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0943-BAF3-4877-AFB2-B73774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124</Words>
  <Characters>708</Characters>
  <Application>Microsoft Office Word</Application>
  <DocSecurity>0</DocSecurity>
  <Lines>5</Lines>
  <Paragraphs>1</Paragraphs>
  <ScaleCrop>false</ScaleCrop>
  <Company>China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zzb</cp:lastModifiedBy>
  <cp:revision>14</cp:revision>
  <cp:lastPrinted>2019-02-13T03:10:00Z</cp:lastPrinted>
  <dcterms:created xsi:type="dcterms:W3CDTF">2019-02-01T07:52:00Z</dcterms:created>
  <dcterms:modified xsi:type="dcterms:W3CDTF">2019-02-18T03:38:00Z</dcterms:modified>
</cp:coreProperties>
</file>